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微软简仿宋" w:hAnsi="微软简仿宋" w:eastAsia="微软简仿宋" w:cs="微软简仿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附件1：                     </w:t>
      </w:r>
      <w:r>
        <w:rPr>
          <w:rFonts w:hint="eastAsia" w:ascii="微软简仿宋" w:hAnsi="微软简仿宋" w:eastAsia="微软简仿宋" w:cs="微软简仿宋"/>
          <w:b/>
          <w:bCs/>
          <w:sz w:val="36"/>
          <w:szCs w:val="36"/>
          <w:lang w:val="en-US" w:eastAsia="zh-CN"/>
        </w:rPr>
        <w:t>企业公务用车购置审批表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申请企业：（盖章）              组织机构代码：           人员编制：         领导职数：</w:t>
      </w:r>
    </w:p>
    <w:tbl>
      <w:tblPr>
        <w:tblStyle w:val="6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045"/>
        <w:gridCol w:w="3195"/>
        <w:gridCol w:w="3690"/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一般公务用车核定编制数</w:t>
            </w:r>
          </w:p>
        </w:tc>
        <w:tc>
          <w:tcPr>
            <w:tcW w:w="319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（辆）</w:t>
            </w:r>
          </w:p>
        </w:tc>
        <w:tc>
          <w:tcPr>
            <w:tcW w:w="3690" w:type="dxa"/>
          </w:tcPr>
          <w:p>
            <w:pPr>
              <w:numPr>
                <w:ilvl w:val="0"/>
                <w:numId w:val="0"/>
              </w:numPr>
              <w:ind w:firstLine="30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单位现有车辆数</w:t>
            </w:r>
          </w:p>
        </w:tc>
        <w:tc>
          <w:tcPr>
            <w:tcW w:w="32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（辆）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7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980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其中:领导用车  辆，一般公务车  辆，其他：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单位申请情况</w:t>
            </w: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汽车名称</w:t>
            </w:r>
          </w:p>
        </w:tc>
        <w:tc>
          <w:tcPr>
            <w:tcW w:w="319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36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购买数</w:t>
            </w:r>
          </w:p>
        </w:tc>
        <w:tc>
          <w:tcPr>
            <w:tcW w:w="32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9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国资委审批情况</w:t>
            </w: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经办人员审核意见</w:t>
            </w:r>
          </w:p>
        </w:tc>
        <w:tc>
          <w:tcPr>
            <w:tcW w:w="319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科室负责人意见</w:t>
            </w:r>
          </w:p>
        </w:tc>
        <w:tc>
          <w:tcPr>
            <w:tcW w:w="36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分管领导意见</w:t>
            </w:r>
          </w:p>
        </w:tc>
        <w:tc>
          <w:tcPr>
            <w:tcW w:w="32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领导批示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90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年  月  日 </w:t>
            </w:r>
          </w:p>
        </w:tc>
        <w:tc>
          <w:tcPr>
            <w:tcW w:w="319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年  月  日</w:t>
            </w:r>
          </w:p>
        </w:tc>
        <w:tc>
          <w:tcPr>
            <w:tcW w:w="36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年  月  日</w:t>
            </w:r>
          </w:p>
        </w:tc>
        <w:tc>
          <w:tcPr>
            <w:tcW w:w="329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年  月  日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                                                      报送日期：    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B3"/>
    <w:rsid w:val="0041201A"/>
    <w:rsid w:val="005B6D83"/>
    <w:rsid w:val="006E11B3"/>
    <w:rsid w:val="027E727F"/>
    <w:rsid w:val="1B995DFC"/>
    <w:rsid w:val="240808FA"/>
    <w:rsid w:val="37F01900"/>
    <w:rsid w:val="39C671F6"/>
    <w:rsid w:val="423B6066"/>
    <w:rsid w:val="6CA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22</Words>
  <Characters>131</Characters>
  <Lines>1</Lines>
  <Paragraphs>1</Paragraphs>
  <TotalTime>5</TotalTime>
  <ScaleCrop>false</ScaleCrop>
  <LinksUpToDate>false</LinksUpToDate>
  <CharactersWithSpaces>152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2013-09-16T01:28:00Z</dcterms:created>
  <dc:creator>Lenovo User</dc:creator>
  <cp:lastModifiedBy>lnh</cp:lastModifiedBy>
  <cp:lastPrinted>2018-05-25T03:00:00Z</cp:lastPrinted>
  <dcterms:modified xsi:type="dcterms:W3CDTF">2018-05-30T00:59:06Z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